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pPr w:leftFromText="141" w:rightFromText="141" w:vertAnchor="text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345"/>
        <w:gridCol w:w="1276"/>
      </w:tblGrid>
      <w:tr w:rsidR="000F6F6D" w:rsidRPr="00697D21" w14:paraId="5898667D" w14:textId="77777777" w:rsidTr="00F5307F">
        <w:tc>
          <w:tcPr>
            <w:tcW w:w="496" w:type="dxa"/>
            <w:vAlign w:val="center"/>
          </w:tcPr>
          <w:p w14:paraId="0C3674A2" w14:textId="0FF8C23A" w:rsidR="000F6F6D" w:rsidRPr="00697D21" w:rsidRDefault="000F6F6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345" w:type="dxa"/>
            <w:vAlign w:val="center"/>
          </w:tcPr>
          <w:p w14:paraId="279F7EA2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276" w:type="dxa"/>
            <w:vAlign w:val="center"/>
          </w:tcPr>
          <w:p w14:paraId="038A0C2A" w14:textId="77777777" w:rsidR="000F6F6D" w:rsidRDefault="00FE537E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5534C" w:rsidRPr="00697D21" w14:paraId="34BF9A8D" w14:textId="77777777" w:rsidTr="00F5307F">
        <w:tc>
          <w:tcPr>
            <w:tcW w:w="496" w:type="dxa"/>
            <w:vAlign w:val="center"/>
          </w:tcPr>
          <w:p w14:paraId="69A0B348" w14:textId="65A7A26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5534C" w:rsidRPr="00697D21" w:rsidRDefault="0005534C" w:rsidP="00281DE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109C5EEB" w14:textId="5F05EDF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F2053B" w14:textId="7178CA51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7FEA7C82" w14:textId="77777777" w:rsidTr="00F5307F">
        <w:tc>
          <w:tcPr>
            <w:tcW w:w="496" w:type="dxa"/>
            <w:vAlign w:val="center"/>
          </w:tcPr>
          <w:p w14:paraId="22D1A58C" w14:textId="3229101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5534C" w:rsidRPr="00697D21" w:rsidDel="00A551D5" w:rsidRDefault="0005534C" w:rsidP="00281DE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481D57B1" w14:textId="0187097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B9EDF4" w14:textId="41F6844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1FB0523C" w14:textId="77777777" w:rsidTr="00F5307F">
        <w:tc>
          <w:tcPr>
            <w:tcW w:w="496" w:type="dxa"/>
            <w:vAlign w:val="center"/>
          </w:tcPr>
          <w:p w14:paraId="3598DF33" w14:textId="0E73DD8D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05534C" w:rsidRPr="00697D21" w:rsidRDefault="0005534C" w:rsidP="00281DE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5534C" w:rsidRPr="00697D21" w:rsidRDefault="0005534C" w:rsidP="00281DE2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345" w:type="dxa"/>
            <w:vAlign w:val="center"/>
          </w:tcPr>
          <w:p w14:paraId="4953A57F" w14:textId="0B142BF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00D321" w14:textId="7777777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534C" w:rsidRPr="00697D21" w14:paraId="6E3864B5" w14:textId="77777777" w:rsidTr="00F5307F">
        <w:tc>
          <w:tcPr>
            <w:tcW w:w="496" w:type="dxa"/>
            <w:vAlign w:val="center"/>
          </w:tcPr>
          <w:p w14:paraId="3E31A9DE" w14:textId="3103B348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05534C" w:rsidRPr="00076210" w:rsidDel="00AC4480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05534C" w:rsidRPr="00AC4480" w:rsidRDefault="0005534C" w:rsidP="00281DE2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05534C" w:rsidRPr="00076210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7D86194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242F54" w14:textId="609B7B7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3E2F1D35" w14:textId="77777777" w:rsidTr="00F5307F">
        <w:tc>
          <w:tcPr>
            <w:tcW w:w="496" w:type="dxa"/>
            <w:vAlign w:val="center"/>
          </w:tcPr>
          <w:p w14:paraId="240F234A" w14:textId="7601A94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91533C" w:rsidR="0005534C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 dnia 20.09.2024 r.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345" w:type="dxa"/>
            <w:vAlign w:val="center"/>
          </w:tcPr>
          <w:p w14:paraId="031BE1B4" w14:textId="717FCCCE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FAE563C" w14:textId="3871685D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4E9C3124" w14:textId="77777777" w:rsidTr="00F5307F">
        <w:tc>
          <w:tcPr>
            <w:tcW w:w="496" w:type="dxa"/>
            <w:vAlign w:val="center"/>
          </w:tcPr>
          <w:p w14:paraId="1F0BE96E" w14:textId="38C7AD49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345" w:type="dxa"/>
            <w:vAlign w:val="center"/>
          </w:tcPr>
          <w:p w14:paraId="2CDDEED7" w14:textId="06F84DB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207E5A" w14:textId="52C79050" w:rsidR="0005534C" w:rsidRPr="00697D21" w:rsidRDefault="002D5369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623B65F4" w14:textId="77777777" w:rsidTr="00F5307F">
        <w:tc>
          <w:tcPr>
            <w:tcW w:w="496" w:type="dxa"/>
            <w:vAlign w:val="center"/>
          </w:tcPr>
          <w:p w14:paraId="50E38D7F" w14:textId="0A2175CB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05534C" w:rsidRPr="001A161B" w:rsidRDefault="0005534C" w:rsidP="00281DE2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FA5A866" w14:textId="162B1F6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3A3CCD" w14:textId="5B3E6E2C" w:rsidR="0005534C" w:rsidRPr="00697D21" w:rsidRDefault="00E60B93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6D5AEC65" w14:textId="77777777" w:rsidTr="00F5307F">
        <w:tc>
          <w:tcPr>
            <w:tcW w:w="496" w:type="dxa"/>
            <w:vAlign w:val="center"/>
          </w:tcPr>
          <w:p w14:paraId="7558399A" w14:textId="40B09249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47666A7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4CFB8B" w14:textId="3C6753C0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705D3DA6" w14:textId="77777777" w:rsidTr="00F5307F">
        <w:tc>
          <w:tcPr>
            <w:tcW w:w="496" w:type="dxa"/>
            <w:vAlign w:val="center"/>
          </w:tcPr>
          <w:p w14:paraId="19E54FC5" w14:textId="0F2A7EF8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F833BFA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8A0EAD2" w14:textId="7CFDF6A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2ACDD7A3" w14:textId="77777777" w:rsidTr="00F5307F">
        <w:tc>
          <w:tcPr>
            <w:tcW w:w="496" w:type="dxa"/>
            <w:vAlign w:val="center"/>
          </w:tcPr>
          <w:p w14:paraId="33C6E4CD" w14:textId="6C559EFF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49C492B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AAFF16D" w14:textId="7E70D286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5897A0A5" w14:textId="77777777" w:rsidTr="00F5307F">
        <w:tc>
          <w:tcPr>
            <w:tcW w:w="496" w:type="dxa"/>
            <w:vAlign w:val="center"/>
          </w:tcPr>
          <w:p w14:paraId="19A4DDEC" w14:textId="2BC1919A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3AEE896C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1ABB7D" w14:textId="6CE77DED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607BF33A" w14:textId="77777777" w:rsidTr="00F5307F">
        <w:tc>
          <w:tcPr>
            <w:tcW w:w="496" w:type="dxa"/>
            <w:vAlign w:val="center"/>
          </w:tcPr>
          <w:p w14:paraId="23A202F3" w14:textId="3BFB8940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05534C" w:rsidRPr="00200456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30141C3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44B260" w14:textId="370572F2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23E98A47" w14:textId="77777777" w:rsidTr="00F5307F">
        <w:tc>
          <w:tcPr>
            <w:tcW w:w="496" w:type="dxa"/>
            <w:vAlign w:val="center"/>
          </w:tcPr>
          <w:p w14:paraId="454F166A" w14:textId="3BCD40F4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73CC1C25" w14:textId="77777777" w:rsidR="006E2840" w:rsidRP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łuków rurowych </w:t>
            </w:r>
          </w:p>
          <w:p w14:paraId="061BCCC8" w14:textId="7860A9A1" w:rsidR="0005534C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CFD794C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231500" w14:textId="604FA89C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25A54730" w14:textId="77777777" w:rsidTr="00F5307F">
        <w:tc>
          <w:tcPr>
            <w:tcW w:w="496" w:type="dxa"/>
            <w:vAlign w:val="center"/>
          </w:tcPr>
          <w:p w14:paraId="3F1367B1" w14:textId="4C41AF46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836" w:type="dxa"/>
            <w:vAlign w:val="center"/>
          </w:tcPr>
          <w:p w14:paraId="667DB868" w14:textId="6C6BF448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kształtek rurowych</w:t>
            </w:r>
          </w:p>
        </w:tc>
        <w:tc>
          <w:tcPr>
            <w:tcW w:w="1350" w:type="dxa"/>
            <w:vAlign w:val="center"/>
          </w:tcPr>
          <w:p w14:paraId="00185616" w14:textId="07B1D4D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37C009E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7305E7A" w14:textId="026FBE9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F24CB57" w14:textId="77777777" w:rsidTr="00F5307F">
        <w:tc>
          <w:tcPr>
            <w:tcW w:w="496" w:type="dxa"/>
            <w:vAlign w:val="center"/>
          </w:tcPr>
          <w:p w14:paraId="515B58EE" w14:textId="0EEDFA15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836" w:type="dxa"/>
            <w:vAlign w:val="center"/>
          </w:tcPr>
          <w:p w14:paraId="386F82AB" w14:textId="257371F6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31447257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E346ED" w14:textId="7797F749" w:rsidR="006E2840" w:rsidRPr="00697D21" w:rsidRDefault="003D66E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1EF4CECF" w14:textId="77777777" w:rsidTr="00F5307F">
        <w:tc>
          <w:tcPr>
            <w:tcW w:w="496" w:type="dxa"/>
            <w:vAlign w:val="center"/>
          </w:tcPr>
          <w:p w14:paraId="265282DF" w14:textId="5A9FAF7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836" w:type="dxa"/>
            <w:vAlign w:val="center"/>
          </w:tcPr>
          <w:p w14:paraId="46736C58" w14:textId="3B1AB4FB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895A3C7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B8C89B" w14:textId="3718E170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27EE0CB2" w14:textId="77777777" w:rsidTr="00B32F38">
        <w:tc>
          <w:tcPr>
            <w:tcW w:w="496" w:type="dxa"/>
            <w:vAlign w:val="center"/>
          </w:tcPr>
          <w:p w14:paraId="163D4048" w14:textId="0A9DD1B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836" w:type="dxa"/>
            <w:vAlign w:val="center"/>
          </w:tcPr>
          <w:p w14:paraId="46D7D10A" w14:textId="290ED192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7F45A447" w14:textId="5DFFA03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BC329A" w14:textId="32B2FF5B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36FCB8DF" w14:textId="77777777" w:rsidTr="00F5307F">
        <w:tc>
          <w:tcPr>
            <w:tcW w:w="496" w:type="dxa"/>
            <w:vAlign w:val="center"/>
          </w:tcPr>
          <w:p w14:paraId="32A93B14" w14:textId="6383D6E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13472975" w14:textId="1885A43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0E2DB8" w14:textId="1201F8A9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5CB64F96" w14:textId="77777777" w:rsidTr="00F5307F">
        <w:tc>
          <w:tcPr>
            <w:tcW w:w="496" w:type="dxa"/>
            <w:vAlign w:val="center"/>
          </w:tcPr>
          <w:p w14:paraId="79B1CA51" w14:textId="135A5994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01374D0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753670" w14:textId="16AB03BE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CCB7CC9" w14:textId="77777777" w:rsidTr="00F5307F">
        <w:tc>
          <w:tcPr>
            <w:tcW w:w="496" w:type="dxa"/>
            <w:vAlign w:val="center"/>
          </w:tcPr>
          <w:p w14:paraId="441B9E4C" w14:textId="0C2B36D8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729490F0" w14:textId="0EDBA7DE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1FF0C2A3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67A255" w14:textId="29BCDE68" w:rsidR="006E2840" w:rsidRPr="00697D21" w:rsidRDefault="00AE286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2A8298A2" w14:textId="77777777" w:rsidTr="00F5307F">
        <w:tc>
          <w:tcPr>
            <w:tcW w:w="496" w:type="dxa"/>
            <w:vAlign w:val="center"/>
          </w:tcPr>
          <w:p w14:paraId="458A2A14" w14:textId="70E3B928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607D10FD" w14:textId="10B2D371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3CE8FC1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6DB9ED" w14:textId="1566B5A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47E3E9C1" w14:textId="77777777" w:rsidTr="00F5307F">
        <w:tc>
          <w:tcPr>
            <w:tcW w:w="496" w:type="dxa"/>
            <w:vAlign w:val="center"/>
          </w:tcPr>
          <w:p w14:paraId="05D7872D" w14:textId="6B4338AD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8697E19" w14:textId="19D077F1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7BBD72B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3A693B" w14:textId="088322B9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CD8C12B" w14:textId="77777777" w:rsidTr="00F5307F">
        <w:tc>
          <w:tcPr>
            <w:tcW w:w="496" w:type="dxa"/>
            <w:vAlign w:val="center"/>
          </w:tcPr>
          <w:p w14:paraId="28E33DB4" w14:textId="0CE23C8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2836" w:type="dxa"/>
            <w:vAlign w:val="center"/>
          </w:tcPr>
          <w:p w14:paraId="30C2DAF6" w14:textId="16674760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F5026BA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EA7009" w14:textId="7825E22E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450111CB" w14:textId="77777777" w:rsidTr="00F5307F">
        <w:tc>
          <w:tcPr>
            <w:tcW w:w="496" w:type="dxa"/>
            <w:vAlign w:val="center"/>
          </w:tcPr>
          <w:p w14:paraId="3770AF40" w14:textId="5E382436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2836" w:type="dxa"/>
            <w:vAlign w:val="center"/>
          </w:tcPr>
          <w:p w14:paraId="78FFE943" w14:textId="153D3AA4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C9C1F76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6FB860" w14:textId="74B6DA6F" w:rsidR="006E2840" w:rsidRPr="00697D21" w:rsidRDefault="00F72BB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54D4E44A" w14:textId="77777777" w:rsidTr="00F5307F">
        <w:tc>
          <w:tcPr>
            <w:tcW w:w="496" w:type="dxa"/>
            <w:vAlign w:val="center"/>
          </w:tcPr>
          <w:p w14:paraId="3DEA1019" w14:textId="2AD2156B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2836" w:type="dxa"/>
            <w:vAlign w:val="center"/>
          </w:tcPr>
          <w:p w14:paraId="57787116" w14:textId="3DA60828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F81CE50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1D49E98" w14:textId="44F5B5A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775DB7AF" w14:textId="77777777" w:rsidTr="00F5307F">
        <w:tc>
          <w:tcPr>
            <w:tcW w:w="496" w:type="dxa"/>
            <w:vAlign w:val="center"/>
          </w:tcPr>
          <w:p w14:paraId="71326664" w14:textId="3D65FB35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6E2840" w:rsidRPr="0057603F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6E2840" w:rsidRPr="0057603F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33970076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F9772C" w14:textId="66E21FC9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1EFE535" w14:textId="77777777" w:rsidTr="00F5307F">
        <w:tc>
          <w:tcPr>
            <w:tcW w:w="496" w:type="dxa"/>
            <w:vAlign w:val="center"/>
          </w:tcPr>
          <w:p w14:paraId="2F2E3ADC" w14:textId="588C6FA1" w:rsidR="006E2840" w:rsidRPr="00697D21" w:rsidRDefault="006E2840" w:rsidP="00281DE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6E2840" w:rsidRPr="00697D21" w:rsidRDefault="006E2840" w:rsidP="00281DE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Kodeks Postępowania dla Dostawców Operatora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4D53C31C" w14:textId="78431D8F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70DD8B" w14:textId="25C32229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B32F38" w14:paraId="67B73E5D" w14:textId="1D248852" w:rsidTr="00B32F38">
        <w:tc>
          <w:tcPr>
            <w:tcW w:w="496" w:type="dxa"/>
            <w:vAlign w:val="center"/>
          </w:tcPr>
          <w:p w14:paraId="31645761" w14:textId="1EA3517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7178EA4B" w14:textId="10504FD9" w:rsidR="006E2840" w:rsidRPr="00697D21" w:rsidRDefault="00902601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601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z zakresu ochrony środowiska na opracowanie dokumentacji projektowej</w:t>
            </w:r>
          </w:p>
        </w:tc>
        <w:tc>
          <w:tcPr>
            <w:tcW w:w="1350" w:type="dxa"/>
            <w:vAlign w:val="center"/>
          </w:tcPr>
          <w:p w14:paraId="46C13914" w14:textId="3CA13714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DB79B97" w14:textId="7413F4BF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07D8DC35" w14:textId="641D9590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84838B" w14:textId="701305B0" w:rsidR="006E2840" w:rsidRPr="00697D21" w:rsidRDefault="00902601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10DE1C56" w14:textId="77777777" w:rsidTr="00F5307F">
        <w:tc>
          <w:tcPr>
            <w:tcW w:w="496" w:type="dxa"/>
            <w:vAlign w:val="center"/>
          </w:tcPr>
          <w:p w14:paraId="1112184C" w14:textId="78D181A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6E2840" w:rsidRPr="00B9075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1F4A04A4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</w:t>
            </w:r>
            <w:r w:rsidR="00902601">
              <w:rPr>
                <w:rFonts w:ascii="Century Gothic" w:hAnsi="Century Gothic" w:cs="Helvetica"/>
                <w:color w:val="212121"/>
                <w:sz w:val="20"/>
                <w:szCs w:val="20"/>
              </w:rPr>
              <w:t> 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345" w:type="dxa"/>
            <w:vAlign w:val="center"/>
          </w:tcPr>
          <w:p w14:paraId="64CFFC85" w14:textId="5A0032A9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177487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5B18C19F" w14:textId="77777777" w:rsidTr="00F5307F">
        <w:tc>
          <w:tcPr>
            <w:tcW w:w="496" w:type="dxa"/>
            <w:vAlign w:val="center"/>
          </w:tcPr>
          <w:p w14:paraId="07282ED4" w14:textId="2298C82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2B993696" w14:textId="2D07483C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proofErr w:type="spellStart"/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zaządzania</w:t>
            </w:r>
            <w:proofErr w:type="spellEnd"/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CC0051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CC0051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345" w:type="dxa"/>
            <w:vAlign w:val="center"/>
          </w:tcPr>
          <w:p w14:paraId="7A8969F5" w14:textId="0998E200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B2D16C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19B062D4" w14:textId="77777777" w:rsidTr="00F5307F">
        <w:tc>
          <w:tcPr>
            <w:tcW w:w="496" w:type="dxa"/>
            <w:vAlign w:val="center"/>
          </w:tcPr>
          <w:p w14:paraId="66C1FE88" w14:textId="62DB67AD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6E2840" w:rsidRPr="00F4047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6E2840" w:rsidRPr="00F40470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345" w:type="dxa"/>
            <w:vAlign w:val="center"/>
          </w:tcPr>
          <w:p w14:paraId="4DD08942" w14:textId="2F46198F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2E9253" w14:textId="222A8DD0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1" w:name="_Hlk224195283"/>
            <w:r>
              <w:rPr>
                <w:rFonts w:ascii="Century Gothic" w:hAnsi="Century Gothic"/>
                <w:sz w:val="20"/>
                <w:szCs w:val="20"/>
              </w:rPr>
              <w:t>X</w:t>
            </w:r>
            <w:bookmarkEnd w:id="1"/>
          </w:p>
        </w:tc>
      </w:tr>
      <w:tr w:rsidR="006E2840" w:rsidRPr="00697D21" w14:paraId="5B17BDC5" w14:textId="77777777" w:rsidTr="00F5307F">
        <w:tc>
          <w:tcPr>
            <w:tcW w:w="496" w:type="dxa"/>
            <w:vAlign w:val="center"/>
          </w:tcPr>
          <w:p w14:paraId="735CB278" w14:textId="7C442D9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446337F1" w:rsidR="006E2840" w:rsidRPr="00C868D3" w:rsidRDefault="00F72BB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Informacja o zasadach </w:t>
            </w:r>
            <w:proofErr w:type="spellStart"/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>bezpieczenstwa</w:t>
            </w:r>
            <w:proofErr w:type="spellEnd"/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ruchu osobowym i pojazdów</w:t>
            </w:r>
          </w:p>
        </w:tc>
        <w:tc>
          <w:tcPr>
            <w:tcW w:w="1350" w:type="dxa"/>
            <w:vAlign w:val="center"/>
          </w:tcPr>
          <w:p w14:paraId="5D149522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0D41A9E1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1EE3D9" w14:textId="2D65F3F7" w:rsidR="006E2840" w:rsidRPr="00697D21" w:rsidRDefault="00F72BB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6E2840" w:rsidRPr="00697D21" w14:paraId="362B489F" w14:textId="77777777" w:rsidTr="00F5307F">
        <w:tc>
          <w:tcPr>
            <w:tcW w:w="496" w:type="dxa"/>
            <w:vAlign w:val="center"/>
          </w:tcPr>
          <w:p w14:paraId="16CF90F5" w14:textId="1A029B5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6E2840" w:rsidRPr="00C868D3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5C4082C0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E4EB80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335B40F0" w14:textId="77777777" w:rsidTr="00F5307F">
        <w:tc>
          <w:tcPr>
            <w:tcW w:w="496" w:type="dxa"/>
            <w:vAlign w:val="center"/>
          </w:tcPr>
          <w:p w14:paraId="76BBF6AA" w14:textId="49130B2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6E2840" w:rsidRPr="00C868D3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2A659555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1EB6E6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6D1A6842" w14:textId="77777777" w:rsidTr="00F5307F">
        <w:tc>
          <w:tcPr>
            <w:tcW w:w="496" w:type="dxa"/>
            <w:vAlign w:val="center"/>
          </w:tcPr>
          <w:p w14:paraId="472399E7" w14:textId="5F73A731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6E2840" w:rsidRPr="00C868D3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3018D9F9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46EE37F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D65374" w:rsidRPr="00697D21" w14:paraId="78AD6605" w14:textId="77777777" w:rsidTr="00A0454F">
        <w:tc>
          <w:tcPr>
            <w:tcW w:w="496" w:type="dxa"/>
          </w:tcPr>
          <w:p w14:paraId="04130238" w14:textId="54C0F109" w:rsidR="00D65374" w:rsidRDefault="00D65374" w:rsidP="00D653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lastRenderedPageBreak/>
              <w:t>36</w:t>
            </w:r>
          </w:p>
        </w:tc>
        <w:tc>
          <w:tcPr>
            <w:tcW w:w="2836" w:type="dxa"/>
          </w:tcPr>
          <w:p w14:paraId="6848E227" w14:textId="4EDF6C47" w:rsidR="00D65374" w:rsidRPr="00C868D3" w:rsidRDefault="00D65374" w:rsidP="00D65374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65374">
              <w:rPr>
                <w:rFonts w:ascii="Century Gothic" w:hAnsi="Century Gothic" w:cs="Helvetica"/>
                <w:color w:val="212121"/>
                <w:sz w:val="20"/>
                <w:szCs w:val="20"/>
              </w:rPr>
              <w:t>Wzór tablicy</w:t>
            </w:r>
          </w:p>
        </w:tc>
        <w:tc>
          <w:tcPr>
            <w:tcW w:w="1350" w:type="dxa"/>
          </w:tcPr>
          <w:p w14:paraId="4F18DAC4" w14:textId="77777777" w:rsidR="00D65374" w:rsidRPr="00D65374" w:rsidRDefault="00D65374" w:rsidP="00D65374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2473" w:type="dxa"/>
          </w:tcPr>
          <w:p w14:paraId="078D80ED" w14:textId="77777777" w:rsidR="00D65374" w:rsidRPr="00D65374" w:rsidRDefault="00D65374" w:rsidP="00D65374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45" w:type="dxa"/>
          </w:tcPr>
          <w:p w14:paraId="5A97B0E7" w14:textId="77777777" w:rsidR="00D65374" w:rsidRDefault="00D65374" w:rsidP="00D65374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6A7F97" w14:textId="1D0AA136" w:rsidR="00D65374" w:rsidRPr="00697D21" w:rsidRDefault="0034718C" w:rsidP="00D65374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E286D" w:rsidRPr="00697D21" w14:paraId="689772B1" w14:textId="77777777" w:rsidTr="00F5307F">
        <w:tc>
          <w:tcPr>
            <w:tcW w:w="496" w:type="dxa"/>
            <w:vAlign w:val="center"/>
          </w:tcPr>
          <w:p w14:paraId="11FC8E8D" w14:textId="208ECF5F" w:rsidR="00AE286D" w:rsidRDefault="00D65374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79DEACB3" w14:textId="755DE7D2" w:rsidR="00177B7A" w:rsidRPr="00177B7A" w:rsidRDefault="00AE286D" w:rsidP="00177B7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E286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</w:t>
            </w:r>
            <w:r w:rsidR="00177B7A" w:rsidRPr="00177B7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z dnia  </w:t>
            </w:r>
            <w:r w:rsidR="00177B7A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 xml:space="preserve">7 stycznia </w:t>
            </w:r>
            <w:r w:rsidR="00177B7A" w:rsidRPr="00177B7A">
              <w:rPr>
                <w:rFonts w:ascii="Century Gothic" w:hAnsi="Century Gothic" w:cs="Helvetica"/>
                <w:color w:val="212121"/>
                <w:sz w:val="20"/>
                <w:szCs w:val="20"/>
              </w:rPr>
              <w:t>2026r</w:t>
            </w:r>
            <w:r w:rsidR="00177B7A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  <w:r w:rsidR="00177B7A" w:rsidRPr="00177B7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 zakresie wymagań dla dokumentacji projektu inwestycyjnego o wartości 10 mln PLN </w:t>
            </w:r>
          </w:p>
          <w:p w14:paraId="20F58526" w14:textId="6E945525" w:rsidR="00AE286D" w:rsidRPr="00B32F38" w:rsidRDefault="00177B7A" w:rsidP="00177B7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77B7A">
              <w:rPr>
                <w:rFonts w:ascii="Century Gothic" w:hAnsi="Century Gothic" w:cs="Helvetica"/>
                <w:color w:val="212121"/>
                <w:sz w:val="20"/>
                <w:szCs w:val="20"/>
              </w:rPr>
              <w:t>i większej oraz projektów kluczowych</w:t>
            </w:r>
          </w:p>
        </w:tc>
        <w:tc>
          <w:tcPr>
            <w:tcW w:w="1350" w:type="dxa"/>
            <w:vAlign w:val="center"/>
          </w:tcPr>
          <w:p w14:paraId="0601D90D" w14:textId="77777777" w:rsidR="00AE286D" w:rsidRDefault="00AE286D" w:rsidP="00281DE2">
            <w:pPr>
              <w:jc w:val="center"/>
            </w:pPr>
          </w:p>
        </w:tc>
        <w:tc>
          <w:tcPr>
            <w:tcW w:w="2473" w:type="dxa"/>
            <w:vAlign w:val="center"/>
          </w:tcPr>
          <w:p w14:paraId="0FF07DD3" w14:textId="77777777" w:rsidR="00AE286D" w:rsidRPr="00F5307F" w:rsidRDefault="00AE286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1817C0AD" w14:textId="77777777" w:rsidR="00AE286D" w:rsidRDefault="00AE286D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476917" w14:textId="4E620CE2" w:rsidR="00AE286D" w:rsidRDefault="00AE286D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316E3A" w:rsidRPr="00697D21" w14:paraId="60CCF20F" w14:textId="77777777" w:rsidTr="00F5307F">
        <w:tc>
          <w:tcPr>
            <w:tcW w:w="496" w:type="dxa"/>
            <w:vAlign w:val="center"/>
          </w:tcPr>
          <w:p w14:paraId="7A98B737" w14:textId="63E4B005" w:rsidR="00316E3A" w:rsidRDefault="00AE286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D65374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4FB9BE5A" w14:textId="637673CD" w:rsidR="00316E3A" w:rsidRPr="002E29F8" w:rsidRDefault="00316E3A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316E3A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i Eksploatacji Sieci Przesyłowej (</w:t>
            </w:r>
            <w:proofErr w:type="spellStart"/>
            <w:r w:rsidRPr="00316E3A">
              <w:rPr>
                <w:rFonts w:ascii="Century Gothic" w:hAnsi="Century Gothic" w:cs="Helvetica"/>
                <w:color w:val="212121"/>
                <w:sz w:val="20"/>
                <w:szCs w:val="20"/>
              </w:rPr>
              <w:t>IRiESP</w:t>
            </w:r>
            <w:proofErr w:type="spellEnd"/>
            <w:r w:rsidRPr="00316E3A">
              <w:rPr>
                <w:rFonts w:ascii="Century Gothic" w:hAnsi="Century Gothic" w:cs="Helvetica"/>
                <w:color w:val="212121"/>
                <w:sz w:val="20"/>
                <w:szCs w:val="20"/>
              </w:rPr>
              <w:t>)</w:t>
            </w:r>
          </w:p>
        </w:tc>
        <w:tc>
          <w:tcPr>
            <w:tcW w:w="1350" w:type="dxa"/>
            <w:vAlign w:val="center"/>
          </w:tcPr>
          <w:p w14:paraId="23C868D3" w14:textId="77777777" w:rsidR="00316E3A" w:rsidRDefault="00316E3A" w:rsidP="00281DE2">
            <w:pPr>
              <w:jc w:val="center"/>
            </w:pPr>
          </w:p>
        </w:tc>
        <w:tc>
          <w:tcPr>
            <w:tcW w:w="2473" w:type="dxa"/>
            <w:vAlign w:val="center"/>
          </w:tcPr>
          <w:p w14:paraId="5A6A303B" w14:textId="77777777" w:rsidR="00316E3A" w:rsidRDefault="00316E3A" w:rsidP="00281DE2">
            <w:pPr>
              <w:jc w:val="center"/>
            </w:pPr>
          </w:p>
        </w:tc>
        <w:tc>
          <w:tcPr>
            <w:tcW w:w="1345" w:type="dxa"/>
            <w:vAlign w:val="center"/>
          </w:tcPr>
          <w:p w14:paraId="36C92F83" w14:textId="77777777" w:rsidR="00316E3A" w:rsidRDefault="00316E3A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F307387" w14:textId="2572CE6B" w:rsidR="00316E3A" w:rsidRDefault="00F5307F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361168" w:rsidRPr="00697D21" w14:paraId="591B02A0" w14:textId="77777777" w:rsidTr="00F5307F">
        <w:tc>
          <w:tcPr>
            <w:tcW w:w="496" w:type="dxa"/>
            <w:vAlign w:val="center"/>
          </w:tcPr>
          <w:p w14:paraId="7021395F" w14:textId="02CF6235" w:rsidR="00361168" w:rsidRDefault="00D65374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2836" w:type="dxa"/>
            <w:vAlign w:val="center"/>
          </w:tcPr>
          <w:p w14:paraId="45A2EDF8" w14:textId="3CB5715A" w:rsidR="00361168" w:rsidRPr="00316E3A" w:rsidRDefault="00361168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36116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Wymagania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</w:t>
            </w:r>
            <w:r w:rsidRPr="0036116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</w:t>
            </w:r>
            <w:r w:rsidRPr="0036116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akresu Ochrony Środowiska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n</w:t>
            </w:r>
            <w:r w:rsidRPr="0036116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361168">
              <w:rPr>
                <w:rFonts w:ascii="Century Gothic" w:hAnsi="Century Gothic" w:cs="Helvetica"/>
                <w:color w:val="212121"/>
                <w:sz w:val="20"/>
                <w:szCs w:val="20"/>
              </w:rPr>
              <w:t>pracowanie Dokumentacji Projektowej</w:t>
            </w:r>
          </w:p>
        </w:tc>
        <w:tc>
          <w:tcPr>
            <w:tcW w:w="1350" w:type="dxa"/>
            <w:vAlign w:val="center"/>
          </w:tcPr>
          <w:p w14:paraId="16901F55" w14:textId="77777777" w:rsidR="00361168" w:rsidRDefault="00361168" w:rsidP="00281DE2">
            <w:pPr>
              <w:jc w:val="center"/>
            </w:pPr>
          </w:p>
        </w:tc>
        <w:tc>
          <w:tcPr>
            <w:tcW w:w="2473" w:type="dxa"/>
            <w:vAlign w:val="center"/>
          </w:tcPr>
          <w:p w14:paraId="320ECA5C" w14:textId="77777777" w:rsidR="00361168" w:rsidRDefault="00361168" w:rsidP="00281DE2">
            <w:pPr>
              <w:jc w:val="center"/>
            </w:pPr>
          </w:p>
        </w:tc>
        <w:tc>
          <w:tcPr>
            <w:tcW w:w="1345" w:type="dxa"/>
            <w:vAlign w:val="center"/>
          </w:tcPr>
          <w:p w14:paraId="7C75F406" w14:textId="77777777" w:rsidR="00361168" w:rsidRDefault="00361168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1F8AC1" w14:textId="17CA52E7" w:rsidR="00361168" w:rsidRDefault="00361168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34718C" w:rsidRPr="00697D21" w14:paraId="053699BF" w14:textId="77777777" w:rsidTr="00F5307F">
        <w:tc>
          <w:tcPr>
            <w:tcW w:w="496" w:type="dxa"/>
            <w:vAlign w:val="center"/>
          </w:tcPr>
          <w:p w14:paraId="14CEE6AB" w14:textId="2BF8BAE3" w:rsidR="0034718C" w:rsidRDefault="0034718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2836" w:type="dxa"/>
            <w:vAlign w:val="center"/>
          </w:tcPr>
          <w:p w14:paraId="6073EE55" w14:textId="22299553" w:rsidR="0034718C" w:rsidRPr="00361168" w:rsidRDefault="0034718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34718C">
              <w:rPr>
                <w:rFonts w:ascii="Century Gothic" w:hAnsi="Century Gothic" w:cs="Helvetica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</w:p>
        </w:tc>
        <w:tc>
          <w:tcPr>
            <w:tcW w:w="1350" w:type="dxa"/>
            <w:vAlign w:val="center"/>
          </w:tcPr>
          <w:p w14:paraId="5A8B2644" w14:textId="77777777" w:rsidR="0034718C" w:rsidRDefault="0034718C" w:rsidP="00281DE2">
            <w:pPr>
              <w:jc w:val="center"/>
            </w:pPr>
          </w:p>
        </w:tc>
        <w:tc>
          <w:tcPr>
            <w:tcW w:w="2473" w:type="dxa"/>
            <w:vAlign w:val="center"/>
          </w:tcPr>
          <w:p w14:paraId="2747F46B" w14:textId="77777777" w:rsidR="0034718C" w:rsidRDefault="0034718C" w:rsidP="00281DE2">
            <w:pPr>
              <w:jc w:val="center"/>
            </w:pPr>
          </w:p>
        </w:tc>
        <w:tc>
          <w:tcPr>
            <w:tcW w:w="1345" w:type="dxa"/>
            <w:vAlign w:val="center"/>
          </w:tcPr>
          <w:p w14:paraId="0E786E10" w14:textId="77777777" w:rsidR="0034718C" w:rsidRDefault="0034718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231056" w14:textId="30524AD9" w:rsidR="0034718C" w:rsidRDefault="0034718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93A4697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CC775" w14:textId="77777777" w:rsidR="005C4D01" w:rsidRDefault="005C4D01" w:rsidP="003B0096">
      <w:pPr>
        <w:spacing w:after="0" w:line="240" w:lineRule="auto"/>
      </w:pPr>
      <w:r>
        <w:separator/>
      </w:r>
    </w:p>
  </w:endnote>
  <w:endnote w:type="continuationSeparator" w:id="0">
    <w:p w14:paraId="23D5B470" w14:textId="77777777" w:rsidR="005C4D01" w:rsidRDefault="005C4D01" w:rsidP="003B0096">
      <w:pPr>
        <w:spacing w:after="0" w:line="240" w:lineRule="auto"/>
      </w:pPr>
      <w:r>
        <w:continuationSeparator/>
      </w:r>
    </w:p>
  </w:endnote>
  <w:endnote w:type="continuationNotice" w:id="1">
    <w:p w14:paraId="0C04843B" w14:textId="77777777" w:rsidR="005C4D01" w:rsidRDefault="005C4D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9D3E8" w14:textId="77777777" w:rsidR="005C4D01" w:rsidRDefault="005C4D01" w:rsidP="003B0096">
      <w:pPr>
        <w:spacing w:after="0" w:line="240" w:lineRule="auto"/>
      </w:pPr>
      <w:r>
        <w:separator/>
      </w:r>
    </w:p>
  </w:footnote>
  <w:footnote w:type="continuationSeparator" w:id="0">
    <w:p w14:paraId="12B98C22" w14:textId="77777777" w:rsidR="005C4D01" w:rsidRDefault="005C4D01" w:rsidP="003B0096">
      <w:pPr>
        <w:spacing w:after="0" w:line="240" w:lineRule="auto"/>
      </w:pPr>
      <w:r>
        <w:continuationSeparator/>
      </w:r>
    </w:p>
  </w:footnote>
  <w:footnote w:type="continuationNotice" w:id="1">
    <w:p w14:paraId="383228CD" w14:textId="77777777" w:rsidR="005C4D01" w:rsidRDefault="005C4D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2DEC2C0" w:rsidR="003B0096" w:rsidRPr="00B87185" w:rsidRDefault="00BB1DBE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B1DBE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902601">
            <w:rPr>
              <w:rFonts w:ascii="Cambria" w:eastAsia="SimSun" w:hAnsi="Cambria"/>
              <w:b/>
              <w:bCs/>
              <w:sz w:val="36"/>
              <w:szCs w:val="36"/>
            </w:rPr>
            <w:t>4</w:t>
          </w:r>
          <w:r w:rsidR="003B0096"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902601">
            <w:rPr>
              <w:rFonts w:ascii="Cambria" w:eastAsia="SimSun" w:hAnsi="Cambria"/>
              <w:b/>
              <w:bCs/>
              <w:sz w:val="36"/>
              <w:szCs w:val="36"/>
            </w:rPr>
            <w:t>OPZ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5534C"/>
    <w:rsid w:val="00062134"/>
    <w:rsid w:val="00071B9B"/>
    <w:rsid w:val="00074EEB"/>
    <w:rsid w:val="0007591B"/>
    <w:rsid w:val="00076210"/>
    <w:rsid w:val="0008509D"/>
    <w:rsid w:val="000928C8"/>
    <w:rsid w:val="000A3ACF"/>
    <w:rsid w:val="000A521B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77B7A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27B21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1DE2"/>
    <w:rsid w:val="00283EC6"/>
    <w:rsid w:val="002874BF"/>
    <w:rsid w:val="002A2363"/>
    <w:rsid w:val="002C0241"/>
    <w:rsid w:val="002D2815"/>
    <w:rsid w:val="002D4E69"/>
    <w:rsid w:val="002D5369"/>
    <w:rsid w:val="002E29F8"/>
    <w:rsid w:val="002E2B04"/>
    <w:rsid w:val="002F24C8"/>
    <w:rsid w:val="002F354D"/>
    <w:rsid w:val="00304F31"/>
    <w:rsid w:val="00305787"/>
    <w:rsid w:val="00313CB9"/>
    <w:rsid w:val="00316E3A"/>
    <w:rsid w:val="00326216"/>
    <w:rsid w:val="003421DF"/>
    <w:rsid w:val="003458CC"/>
    <w:rsid w:val="00345B8B"/>
    <w:rsid w:val="0034718C"/>
    <w:rsid w:val="00347F01"/>
    <w:rsid w:val="00353BAB"/>
    <w:rsid w:val="00361168"/>
    <w:rsid w:val="00367104"/>
    <w:rsid w:val="00387414"/>
    <w:rsid w:val="00391B0E"/>
    <w:rsid w:val="00392605"/>
    <w:rsid w:val="003A3FB5"/>
    <w:rsid w:val="003B0096"/>
    <w:rsid w:val="003B20BD"/>
    <w:rsid w:val="003B2861"/>
    <w:rsid w:val="003D66ED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23F6D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3715"/>
    <w:rsid w:val="004D4479"/>
    <w:rsid w:val="004F13A3"/>
    <w:rsid w:val="004F7032"/>
    <w:rsid w:val="00504612"/>
    <w:rsid w:val="00505E36"/>
    <w:rsid w:val="005064BB"/>
    <w:rsid w:val="00513361"/>
    <w:rsid w:val="005148E5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1D49"/>
    <w:rsid w:val="005A300C"/>
    <w:rsid w:val="005A3C61"/>
    <w:rsid w:val="005A4EF0"/>
    <w:rsid w:val="005B4171"/>
    <w:rsid w:val="005B5F98"/>
    <w:rsid w:val="005C4D01"/>
    <w:rsid w:val="005C5E83"/>
    <w:rsid w:val="005D544C"/>
    <w:rsid w:val="005E0B84"/>
    <w:rsid w:val="005E183B"/>
    <w:rsid w:val="005F1418"/>
    <w:rsid w:val="006014CB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36B7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E2840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761D8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174E2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1BDB"/>
    <w:rsid w:val="00902601"/>
    <w:rsid w:val="00910D5F"/>
    <w:rsid w:val="00915973"/>
    <w:rsid w:val="00915C38"/>
    <w:rsid w:val="009240A0"/>
    <w:rsid w:val="00924B44"/>
    <w:rsid w:val="009314A6"/>
    <w:rsid w:val="0093587B"/>
    <w:rsid w:val="00942898"/>
    <w:rsid w:val="00943E0F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27F9"/>
    <w:rsid w:val="0099799E"/>
    <w:rsid w:val="009B0AFB"/>
    <w:rsid w:val="009C79AF"/>
    <w:rsid w:val="009D11A6"/>
    <w:rsid w:val="009F254E"/>
    <w:rsid w:val="00A01F5C"/>
    <w:rsid w:val="00A03042"/>
    <w:rsid w:val="00A2458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E286D"/>
    <w:rsid w:val="00AE406C"/>
    <w:rsid w:val="00AF595E"/>
    <w:rsid w:val="00AF59CC"/>
    <w:rsid w:val="00AF6EE3"/>
    <w:rsid w:val="00B021E4"/>
    <w:rsid w:val="00B114A9"/>
    <w:rsid w:val="00B14185"/>
    <w:rsid w:val="00B14C55"/>
    <w:rsid w:val="00B156BE"/>
    <w:rsid w:val="00B23179"/>
    <w:rsid w:val="00B233B8"/>
    <w:rsid w:val="00B26314"/>
    <w:rsid w:val="00B32F38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B1DB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3227"/>
    <w:rsid w:val="00C76D18"/>
    <w:rsid w:val="00C804E5"/>
    <w:rsid w:val="00C868D3"/>
    <w:rsid w:val="00C90571"/>
    <w:rsid w:val="00C96091"/>
    <w:rsid w:val="00C973FC"/>
    <w:rsid w:val="00CA6DE8"/>
    <w:rsid w:val="00CB058A"/>
    <w:rsid w:val="00CC0051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65374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5934"/>
    <w:rsid w:val="00E22581"/>
    <w:rsid w:val="00E24354"/>
    <w:rsid w:val="00E31EBA"/>
    <w:rsid w:val="00E34B08"/>
    <w:rsid w:val="00E41A7D"/>
    <w:rsid w:val="00E60B93"/>
    <w:rsid w:val="00E7389C"/>
    <w:rsid w:val="00E74A2B"/>
    <w:rsid w:val="00E810FE"/>
    <w:rsid w:val="00E86248"/>
    <w:rsid w:val="00E92206"/>
    <w:rsid w:val="00E951AF"/>
    <w:rsid w:val="00E95932"/>
    <w:rsid w:val="00E96C1E"/>
    <w:rsid w:val="00EA2590"/>
    <w:rsid w:val="00EA33AE"/>
    <w:rsid w:val="00EB48E7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0536D"/>
    <w:rsid w:val="00F105D8"/>
    <w:rsid w:val="00F141FB"/>
    <w:rsid w:val="00F21927"/>
    <w:rsid w:val="00F2518D"/>
    <w:rsid w:val="00F25279"/>
    <w:rsid w:val="00F37FD3"/>
    <w:rsid w:val="00F40470"/>
    <w:rsid w:val="00F40E49"/>
    <w:rsid w:val="00F5307F"/>
    <w:rsid w:val="00F613A0"/>
    <w:rsid w:val="00F72BBC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Chludzińska Urszula</cp:lastModifiedBy>
  <cp:revision>11</cp:revision>
  <cp:lastPrinted>2026-03-06T13:31:00Z</cp:lastPrinted>
  <dcterms:created xsi:type="dcterms:W3CDTF">2025-12-05T07:42:00Z</dcterms:created>
  <dcterms:modified xsi:type="dcterms:W3CDTF">2026-03-16T07:18:00Z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